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3DFC4" w14:textId="5FB5ECF1" w:rsidR="00F0667D" w:rsidRDefault="007B29D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Kardoskút</w:t>
      </w:r>
      <w:r w:rsidR="00465609">
        <w:rPr>
          <w:b/>
          <w:bCs/>
        </w:rPr>
        <w:t xml:space="preserve"> Község</w:t>
      </w:r>
      <w:r w:rsidR="00465609">
        <w:rPr>
          <w:b/>
          <w:bCs/>
        </w:rPr>
        <w:t xml:space="preserve"> Önkormányzat</w:t>
      </w:r>
      <w:r>
        <w:rPr>
          <w:b/>
          <w:bCs/>
        </w:rPr>
        <w:t>a</w:t>
      </w:r>
    </w:p>
    <w:p w14:paraId="33DC56CB" w14:textId="10C4A18F" w:rsidR="00F0667D" w:rsidRDefault="0046560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Képviselő-testületének</w:t>
      </w:r>
    </w:p>
    <w:p w14:paraId="26FA7580" w14:textId="254E5BB2" w:rsidR="008A0207" w:rsidRDefault="007B29D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…</w:t>
      </w:r>
      <w:r w:rsidR="00465609">
        <w:rPr>
          <w:b/>
          <w:bCs/>
        </w:rPr>
        <w:t>/2025. (XI. 2</w:t>
      </w:r>
      <w:r>
        <w:rPr>
          <w:b/>
          <w:bCs/>
        </w:rPr>
        <w:t>8</w:t>
      </w:r>
      <w:r w:rsidR="00465609">
        <w:rPr>
          <w:b/>
          <w:bCs/>
        </w:rPr>
        <w:t>.) önkormányzati rendelete</w:t>
      </w:r>
    </w:p>
    <w:p w14:paraId="717A7B79" w14:textId="77777777" w:rsidR="008A0207" w:rsidRDefault="0046560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zártkerti ingatlanok művelés alóli kivonásáról</w:t>
      </w:r>
    </w:p>
    <w:p w14:paraId="02DFD835" w14:textId="77777777" w:rsidR="008A0207" w:rsidRDefault="00465609">
      <w:pPr>
        <w:pStyle w:val="Szvegtrzs"/>
        <w:spacing w:after="0" w:line="240" w:lineRule="auto"/>
        <w:jc w:val="both"/>
      </w:pPr>
      <w:r>
        <w:t>[1] A rendelet megalkotásának célja, hogy meghatározza azon zártkerti ingatlanok körét, amely ingatlanok tulajdonosa(i) a művelés alóli kivonást kérelmezheti(k) és ezáltal lehetővé tegye az ingatlan tulajdonosának kérelmére az ingatlan-nyilvántartásban zártkertként nyilvántartott ingatlan művelési ágának művelés alól kivett területként történő bejegyzését az ingatlan-nyilvántartásról szóló 2021. évi C. törvény által megteremtett lehetőséggel élve.</w:t>
      </w:r>
    </w:p>
    <w:p w14:paraId="6076177C" w14:textId="791E7AEA" w:rsidR="008A0207" w:rsidRDefault="00465609">
      <w:pPr>
        <w:pStyle w:val="Szvegtrzs"/>
        <w:spacing w:before="120" w:after="0" w:line="240" w:lineRule="auto"/>
        <w:jc w:val="both"/>
      </w:pPr>
      <w:r>
        <w:t xml:space="preserve">[2] </w:t>
      </w:r>
      <w:r w:rsidR="007B29DB">
        <w:t>Kardoskút</w:t>
      </w:r>
      <w:r>
        <w:t xml:space="preserve"> Község</w:t>
      </w:r>
      <w:r>
        <w:t xml:space="preserve"> Önkormányzat</w:t>
      </w:r>
      <w:r>
        <w:t xml:space="preserve"> Képviselő-testülete az ingatlan-nyilvántartásról szóló 2021. évi C. törvény 91. § (5) bekezdésében kapott felhatalmazás alapján, az Alaptörvény 32. cikk (1) bekezdés a) pontjában, valamint a Magyarország helyi önkormányzatairól szóló 2011. CLXXXIX. törvény 13. § (1) bekezdés 1. pontjában meghatározott feladatkörében eljárva a következőket rendeli el:</w:t>
      </w:r>
    </w:p>
    <w:p w14:paraId="2D6FCCA9" w14:textId="77777777" w:rsidR="008A0207" w:rsidRDefault="0046560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350B4D5B" w14:textId="78608E1E" w:rsidR="008A0207" w:rsidRDefault="007B29DB">
      <w:pPr>
        <w:pStyle w:val="Szvegtrzs"/>
        <w:spacing w:after="0" w:line="240" w:lineRule="auto"/>
        <w:jc w:val="both"/>
      </w:pPr>
      <w:r>
        <w:t>Kardoskút</w:t>
      </w:r>
      <w:r w:rsidR="00465609">
        <w:t xml:space="preserve"> Község</w:t>
      </w:r>
      <w:r w:rsidR="00465609">
        <w:t xml:space="preserve"> Önkormányzat</w:t>
      </w:r>
      <w:r>
        <w:t>a</w:t>
      </w:r>
      <w:r w:rsidR="00465609">
        <w:t xml:space="preserve"> közigazgatási területén lévő valamennyi zártkerti ingatlan esetében kérelmezhető a művelési ág alól kivett területként történő bejegyzés, amelyet az ingatlan-nyilvántartás zártkertként tart nyilván.</w:t>
      </w:r>
    </w:p>
    <w:p w14:paraId="0DA36D5C" w14:textId="77777777" w:rsidR="008A0207" w:rsidRDefault="0046560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51A718F8" w14:textId="77777777" w:rsidR="008A0207" w:rsidRDefault="00465609">
      <w:pPr>
        <w:pStyle w:val="Szvegtrzs"/>
        <w:spacing w:after="0" w:line="240" w:lineRule="auto"/>
        <w:jc w:val="both"/>
        <w:sectPr w:rsidR="008A0207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Ez a rendelet 2025. december 1-jén lép hatályba.</w:t>
      </w:r>
    </w:p>
    <w:p w14:paraId="1275C4ED" w14:textId="77777777" w:rsidR="008A0207" w:rsidRDefault="008A0207">
      <w:pPr>
        <w:pStyle w:val="Szvegtrzs"/>
        <w:spacing w:after="0"/>
        <w:jc w:val="center"/>
      </w:pPr>
    </w:p>
    <w:p w14:paraId="4B1081FA" w14:textId="77777777" w:rsidR="008A0207" w:rsidRDefault="00465609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53573168" w14:textId="77777777" w:rsidR="008A0207" w:rsidRDefault="00465609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a zártkerti ingatlanok művelés alóli kivonásáról</w:t>
      </w:r>
    </w:p>
    <w:p w14:paraId="530F3799" w14:textId="77777777" w:rsidR="008A0207" w:rsidRDefault="00465609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Általános indokolás</w:t>
      </w:r>
    </w:p>
    <w:p w14:paraId="09D4DA1A" w14:textId="77777777" w:rsidR="008A0207" w:rsidRDefault="00465609">
      <w:pPr>
        <w:pStyle w:val="Szvegtrzs"/>
        <w:spacing w:before="159" w:after="159" w:line="240" w:lineRule="auto"/>
        <w:ind w:left="159" w:right="159"/>
        <w:jc w:val="both"/>
      </w:pPr>
      <w:r>
        <w:t>A zártkerti ingatlanok jogintézménye a magyar jogrendszerből 1994-ben kivezetésre került, ugyanakkor ténylegesen továbbra is léteznek és a mai napig jelentős számban találhatók meg az ingatlan-nyilvántartásban. Ezen ingatlanok jelentős része már nem mezőgazdasági művelés alatt áll, hanem más - jellemzően rekreációs vagy lakhatási - célra használt terület.</w:t>
      </w:r>
    </w:p>
    <w:p w14:paraId="45BFD20A" w14:textId="2293E187" w:rsidR="008A0207" w:rsidRDefault="00465609">
      <w:pPr>
        <w:pStyle w:val="Szvegtrzs"/>
        <w:spacing w:before="159" w:after="159" w:line="240" w:lineRule="auto"/>
        <w:ind w:left="159" w:right="159"/>
        <w:jc w:val="both"/>
      </w:pPr>
      <w:r>
        <w:t xml:space="preserve">Az ingatlan-nyilvántartásról szóló </w:t>
      </w:r>
      <w:r>
        <w:t xml:space="preserve">2021. évi C. törvény </w:t>
      </w:r>
      <w:r>
        <w:t>2025. június 26-án hatályba lépett módosítása (72/E. §) lehetővé tette, hogy az önkormányzat rendeletben meghatározza: a település mely részein nyílhat lehetőség a zártkerti ingatlanok művelési ágból kivett területként való bejegyzésére.</w:t>
      </w:r>
    </w:p>
    <w:p w14:paraId="6AE9A51E" w14:textId="77777777" w:rsidR="008A0207" w:rsidRDefault="00465609">
      <w:pPr>
        <w:pStyle w:val="Szvegtrzs"/>
        <w:spacing w:before="159" w:after="159" w:line="240" w:lineRule="auto"/>
        <w:ind w:left="159" w:right="159"/>
        <w:jc w:val="both"/>
      </w:pPr>
      <w:r>
        <w:t>A rendelet megalkotása hozzájárul ahhoz, hogy a tulajdonosok egyszerűsített eljárásban, aránytalan adminisztratív terhek nélkül igazíthassák ingatlanuk nyilvántartási státuszát a tényleges használathoz. Ez elősegíti az ingatlanforgalom rugalmasságát, csökkenti az adásvétel akadályait, valamint a város versenyképességét is erősíti azáltal, hogy a tulajdonosi joggyakorlás kiszámíthatóbb és átláthatóbb keretek közé kerül.</w:t>
      </w:r>
    </w:p>
    <w:p w14:paraId="207067C9" w14:textId="77777777" w:rsidR="008A0207" w:rsidRDefault="00465609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Részletes indokolás</w:t>
      </w:r>
    </w:p>
    <w:p w14:paraId="134A557A" w14:textId="77777777" w:rsidR="008A0207" w:rsidRDefault="00465609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Az 1. §-hoz</w:t>
      </w:r>
    </w:p>
    <w:p w14:paraId="25BDD96D" w14:textId="1A7C2CBA" w:rsidR="008A0207" w:rsidRDefault="00465609">
      <w:pPr>
        <w:pStyle w:val="Szvegtrzs"/>
        <w:spacing w:before="159" w:after="159" w:line="240" w:lineRule="auto"/>
        <w:ind w:left="159" w:right="159"/>
        <w:jc w:val="both"/>
      </w:pPr>
      <w:r>
        <w:t>A rendelkezés meghatározza, hogy Kardoskút</w:t>
      </w:r>
      <w:r>
        <w:t xml:space="preserve"> Község</w:t>
      </w:r>
      <w:r>
        <w:t xml:space="preserve"> Önkormányzata</w:t>
      </w:r>
      <w:r>
        <w:t xml:space="preserve"> közigazgatási területén valamennyi zártkerti ingatlan esetében a tulajdonos kérelmezheti az ingatlan művelési ágának művelés alól kivett területként történő bejegyzését. </w:t>
      </w:r>
    </w:p>
    <w:p w14:paraId="7F4AF599" w14:textId="77777777" w:rsidR="008A0207" w:rsidRDefault="00465609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A 2. §-hoz</w:t>
      </w:r>
    </w:p>
    <w:p w14:paraId="79BCE7F6" w14:textId="77777777" w:rsidR="008A0207" w:rsidRDefault="00465609">
      <w:pPr>
        <w:pStyle w:val="Szvegtrzs"/>
        <w:spacing w:before="159" w:after="159" w:line="240" w:lineRule="auto"/>
        <w:ind w:left="159" w:right="159"/>
        <w:jc w:val="both"/>
      </w:pPr>
      <w:r>
        <w:t>Ez a rendelkezés a rendelet hatálybalépésének időpontját állapítja meg.</w:t>
      </w:r>
    </w:p>
    <w:sectPr w:rsidR="008A0207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73331" w14:textId="77777777" w:rsidR="00B0471B" w:rsidRDefault="00B0471B">
      <w:r>
        <w:separator/>
      </w:r>
    </w:p>
  </w:endnote>
  <w:endnote w:type="continuationSeparator" w:id="0">
    <w:p w14:paraId="14497943" w14:textId="77777777" w:rsidR="00B0471B" w:rsidRDefault="00B0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A98B8" w14:textId="77777777" w:rsidR="008A0207" w:rsidRDefault="0046560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51040" w14:textId="77777777" w:rsidR="008A0207" w:rsidRDefault="0046560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5C9B7" w14:textId="77777777" w:rsidR="00B0471B" w:rsidRDefault="00B0471B">
      <w:r>
        <w:separator/>
      </w:r>
    </w:p>
  </w:footnote>
  <w:footnote w:type="continuationSeparator" w:id="0">
    <w:p w14:paraId="305FFB1C" w14:textId="77777777" w:rsidR="00B0471B" w:rsidRDefault="00B047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7B1163"/>
    <w:multiLevelType w:val="multilevel"/>
    <w:tmpl w:val="566A764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0687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207"/>
    <w:rsid w:val="00465609"/>
    <w:rsid w:val="00725717"/>
    <w:rsid w:val="007B29DB"/>
    <w:rsid w:val="008A0207"/>
    <w:rsid w:val="00B0471B"/>
    <w:rsid w:val="00F03F48"/>
    <w:rsid w:val="00F0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A403E"/>
  <w15:docId w15:val="{F4442A0E-19A3-4A06-9631-62F9B6835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354</Words>
  <Characters>2444</Characters>
  <Application>Microsoft Office Word</Application>
  <DocSecurity>0</DocSecurity>
  <Lines>20</Lines>
  <Paragraphs>5</Paragraphs>
  <ScaleCrop>false</ScaleCrop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Fekete Zita</cp:lastModifiedBy>
  <cp:revision>4</cp:revision>
  <dcterms:created xsi:type="dcterms:W3CDTF">2025-11-18T11:16:00Z</dcterms:created>
  <dcterms:modified xsi:type="dcterms:W3CDTF">2025-11-20T13:35:00Z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